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866" w:rsidRPr="00421A21" w:rsidRDefault="006D50D6" w:rsidP="006D50D6">
      <w:pPr>
        <w:jc w:val="center"/>
        <w:rPr>
          <w:rFonts w:ascii="Book Antiqua" w:hAnsi="Book Antiqua"/>
          <w:b/>
          <w:sz w:val="36"/>
          <w:szCs w:val="36"/>
        </w:rPr>
      </w:pPr>
      <w:r w:rsidRPr="00421A21">
        <w:rPr>
          <w:rFonts w:ascii="Book Antiqua" w:hAnsi="Book Antiqua"/>
          <w:b/>
          <w:sz w:val="36"/>
          <w:szCs w:val="36"/>
        </w:rPr>
        <w:t>TRIMS</w:t>
      </w:r>
    </w:p>
    <w:p w:rsidR="00421A21" w:rsidRPr="00421A21" w:rsidRDefault="00421A21" w:rsidP="006D50D6">
      <w:pPr>
        <w:jc w:val="center"/>
        <w:rPr>
          <w:rFonts w:ascii="Book Antiqua" w:hAnsi="Book Antiqua"/>
          <w:b/>
          <w:sz w:val="36"/>
          <w:szCs w:val="36"/>
        </w:rPr>
      </w:pPr>
    </w:p>
    <w:p w:rsidR="006D50D6" w:rsidRPr="00421A21" w:rsidRDefault="006D50D6" w:rsidP="006D50D6">
      <w:pPr>
        <w:rPr>
          <w:rFonts w:ascii="Book Antiqua" w:hAnsi="Book Antiqua"/>
        </w:rPr>
      </w:pPr>
      <w:r w:rsidRPr="00421A21">
        <w:rPr>
          <w:rFonts w:ascii="Book Antiqua" w:hAnsi="Book Antiqua"/>
          <w:b/>
          <w:sz w:val="36"/>
          <w:szCs w:val="36"/>
        </w:rPr>
        <w:t>T</w:t>
      </w:r>
      <w:r w:rsidRPr="00421A21">
        <w:rPr>
          <w:rFonts w:ascii="Book Antiqua" w:hAnsi="Book Antiqua"/>
        </w:rPr>
        <w:t>itle-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421A21">
        <w:rPr>
          <w:rFonts w:ascii="Book Antiqua" w:hAnsi="Book Antiqua"/>
        </w:rPr>
        <w:t>Chapter title:___________________________________________________________________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This Chapter is about:_____________________________________________________________________________________________________________________________________________________________________________________________________________________________________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0D6" w:rsidRPr="00421A21" w:rsidRDefault="006D50D6" w:rsidP="006D50D6">
      <w:pPr>
        <w:rPr>
          <w:rFonts w:ascii="Book Antiqua" w:hAnsi="Book Antiqua"/>
        </w:rPr>
      </w:pPr>
      <w:r w:rsidRPr="00421A21">
        <w:rPr>
          <w:rFonts w:ascii="Book Antiqua" w:hAnsi="Book Antiqua"/>
          <w:b/>
          <w:sz w:val="36"/>
          <w:szCs w:val="36"/>
        </w:rPr>
        <w:t>R</w:t>
      </w:r>
      <w:r w:rsidRPr="00421A21">
        <w:rPr>
          <w:rFonts w:ascii="Book Antiqua" w:hAnsi="Book Antiqua"/>
        </w:rPr>
        <w:t>elationship: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rPr>
          <w:rFonts w:ascii="Book Antiqua" w:hAnsi="Book Antiqua"/>
        </w:rPr>
      </w:pPr>
      <w:r w:rsidRPr="00421A21">
        <w:rPr>
          <w:rFonts w:ascii="Book Antiqua" w:hAnsi="Book Antiqua"/>
        </w:rPr>
        <w:t>Unit Title:_____________________________________________________________________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This unit is about:_____________________________________________________________________________________________________________________________________________________________________________________________________________________________________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What is the relationship of chapter topic to unit topic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lastRenderedPageBreak/>
        <w:t>What is the previous chapter title</w:t>
      </w:r>
      <w:proofErr w:type="gramStart"/>
      <w:r w:rsidRPr="00421A21">
        <w:rPr>
          <w:rFonts w:ascii="Book Antiqua" w:hAnsi="Book Antiqua"/>
        </w:rPr>
        <w:t>?_</w:t>
      </w:r>
      <w:proofErr w:type="gramEnd"/>
      <w:r w:rsidRPr="00421A21">
        <w:rPr>
          <w:rFonts w:ascii="Book Antiqua" w:hAnsi="Book Antiqua"/>
        </w:rPr>
        <w:t>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The previous chapter was about:___________________________________________________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The next chapter title is:__________________________________________________________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The next chapter is about:________________________________________________________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The relationship of chapters within the unit is:________________________________________________________________________________________________________________________________________________________________________________________________________________________________________</w:t>
      </w:r>
      <w:r w:rsidR="00421A21">
        <w:rPr>
          <w:rFonts w:ascii="Book Antiqua" w:hAnsi="Book Antiqua"/>
        </w:rPr>
        <w:t>____________________________________________________________________________________________________________________________________________________________</w:t>
      </w:r>
    </w:p>
    <w:p w:rsidR="00421A21" w:rsidRDefault="00421A21" w:rsidP="00421A21">
      <w:pPr>
        <w:spacing w:line="480" w:lineRule="auto"/>
        <w:rPr>
          <w:rFonts w:ascii="Book Antiqua" w:hAnsi="Book Antiqua"/>
          <w:b/>
          <w:sz w:val="36"/>
          <w:szCs w:val="36"/>
        </w:rPr>
      </w:pPr>
    </w:p>
    <w:p w:rsidR="00421A21" w:rsidRDefault="00421A21" w:rsidP="00421A21">
      <w:pPr>
        <w:spacing w:line="480" w:lineRule="auto"/>
        <w:rPr>
          <w:rFonts w:ascii="Book Antiqua" w:hAnsi="Book Antiqua"/>
          <w:b/>
          <w:sz w:val="36"/>
          <w:szCs w:val="36"/>
        </w:rPr>
      </w:pPr>
    </w:p>
    <w:p w:rsidR="00421A21" w:rsidRDefault="00421A21" w:rsidP="00421A21">
      <w:pPr>
        <w:spacing w:line="480" w:lineRule="auto"/>
        <w:rPr>
          <w:rFonts w:ascii="Book Antiqua" w:hAnsi="Book Antiqua"/>
          <w:b/>
          <w:sz w:val="36"/>
          <w:szCs w:val="36"/>
        </w:rPr>
      </w:pPr>
    </w:p>
    <w:p w:rsidR="00421A21" w:rsidRDefault="00421A21" w:rsidP="00421A21">
      <w:pPr>
        <w:spacing w:line="480" w:lineRule="auto"/>
        <w:rPr>
          <w:rFonts w:ascii="Book Antiqua" w:hAnsi="Book Antiqua"/>
          <w:b/>
          <w:sz w:val="36"/>
          <w:szCs w:val="36"/>
        </w:rPr>
      </w:pPr>
    </w:p>
    <w:p w:rsidR="00421A21" w:rsidRPr="00421A21" w:rsidRDefault="00421A21" w:rsidP="00421A21">
      <w:pPr>
        <w:spacing w:line="480" w:lineRule="auto"/>
        <w:rPr>
          <w:rFonts w:ascii="Book Antiqua" w:hAnsi="Book Antiqua"/>
          <w:b/>
          <w:sz w:val="36"/>
          <w:szCs w:val="36"/>
        </w:rPr>
      </w:pPr>
    </w:p>
    <w:p w:rsidR="006D50D6" w:rsidRPr="00421A21" w:rsidRDefault="006D50D6" w:rsidP="00421A21">
      <w:p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  <w:b/>
          <w:sz w:val="36"/>
          <w:szCs w:val="36"/>
        </w:rPr>
        <w:lastRenderedPageBreak/>
        <w:t>I</w:t>
      </w:r>
      <w:r w:rsidRPr="00421A21">
        <w:rPr>
          <w:rFonts w:ascii="Book Antiqua" w:hAnsi="Book Antiqua"/>
        </w:rPr>
        <w:t>ntroduction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Paraphrase the introduction for this chapter:___________________________________________________________________________________________________________________________________________________________________________________________________________________________________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Identify signal words and relationship structure within the chapter:_____________________________________________________________________________________________________________________________________________________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Chapter Goals</w:t>
      </w:r>
    </w:p>
    <w:p w:rsidR="006D50D6" w:rsidRPr="00421A21" w:rsidRDefault="006D50D6" w:rsidP="006D50D6">
      <w:pPr>
        <w:pStyle w:val="ListParagraph"/>
        <w:spacing w:line="480" w:lineRule="auto"/>
        <w:rPr>
          <w:rFonts w:ascii="Book Antiqua" w:hAnsi="Book Antiqua"/>
        </w:rPr>
      </w:pPr>
      <w:proofErr w:type="gramStart"/>
      <w:r w:rsidRPr="00421A21">
        <w:rPr>
          <w:rFonts w:ascii="Book Antiqua" w:hAnsi="Book Antiqua"/>
        </w:rPr>
        <w:t>a</w:t>
      </w:r>
      <w:proofErr w:type="gramEnd"/>
      <w:r w:rsidRPr="00421A21">
        <w:rPr>
          <w:rFonts w:ascii="Book Antiqua" w:hAnsi="Book Antiqua"/>
        </w:rPr>
        <w:t>.</w:t>
      </w:r>
    </w:p>
    <w:p w:rsidR="006D50D6" w:rsidRPr="00421A21" w:rsidRDefault="006D50D6" w:rsidP="006D50D6">
      <w:pPr>
        <w:pStyle w:val="ListParagraph"/>
        <w:spacing w:line="480" w:lineRule="auto"/>
        <w:rPr>
          <w:rFonts w:ascii="Book Antiqua" w:hAnsi="Book Antiqua"/>
        </w:rPr>
      </w:pPr>
      <w:proofErr w:type="gramStart"/>
      <w:r w:rsidRPr="00421A21">
        <w:rPr>
          <w:rFonts w:ascii="Book Antiqua" w:hAnsi="Book Antiqua"/>
        </w:rPr>
        <w:t>b</w:t>
      </w:r>
      <w:proofErr w:type="gramEnd"/>
      <w:r w:rsidRPr="00421A21">
        <w:rPr>
          <w:rFonts w:ascii="Book Antiqua" w:hAnsi="Book Antiqua"/>
        </w:rPr>
        <w:t>.</w:t>
      </w:r>
    </w:p>
    <w:p w:rsidR="006D50D6" w:rsidRPr="00421A21" w:rsidRDefault="006D50D6" w:rsidP="006D50D6">
      <w:pPr>
        <w:pStyle w:val="ListParagraph"/>
        <w:spacing w:line="480" w:lineRule="auto"/>
        <w:rPr>
          <w:rFonts w:ascii="Book Antiqua" w:hAnsi="Book Antiqua"/>
        </w:rPr>
      </w:pPr>
      <w:proofErr w:type="gramStart"/>
      <w:r w:rsidRPr="00421A21">
        <w:rPr>
          <w:rFonts w:ascii="Book Antiqua" w:hAnsi="Book Antiqua"/>
        </w:rPr>
        <w:t>c</w:t>
      </w:r>
      <w:proofErr w:type="gramEnd"/>
      <w:r w:rsidRPr="00421A21">
        <w:rPr>
          <w:rFonts w:ascii="Book Antiqua" w:hAnsi="Book Antiqua"/>
        </w:rPr>
        <w:t>.</w:t>
      </w:r>
    </w:p>
    <w:p w:rsidR="006D50D6" w:rsidRPr="00421A21" w:rsidRDefault="006D50D6" w:rsidP="006D50D6">
      <w:pPr>
        <w:pStyle w:val="ListParagraph"/>
        <w:spacing w:line="480" w:lineRule="auto"/>
        <w:rPr>
          <w:rFonts w:ascii="Book Antiqua" w:hAnsi="Book Antiqua"/>
        </w:rPr>
      </w:pPr>
      <w:proofErr w:type="gramStart"/>
      <w:r w:rsidRPr="00421A21">
        <w:rPr>
          <w:rFonts w:ascii="Book Antiqua" w:hAnsi="Book Antiqua"/>
        </w:rPr>
        <w:t>d</w:t>
      </w:r>
      <w:proofErr w:type="gramEnd"/>
      <w:r w:rsidRPr="00421A21">
        <w:rPr>
          <w:rFonts w:ascii="Book Antiqua" w:hAnsi="Book Antiqua"/>
        </w:rPr>
        <w:t>.</w:t>
      </w: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  <w:proofErr w:type="gramStart"/>
      <w:r w:rsidRPr="00421A21">
        <w:rPr>
          <w:rFonts w:ascii="Book Antiqua" w:hAnsi="Book Antiqua"/>
        </w:rPr>
        <w:t>e</w:t>
      </w:r>
      <w:proofErr w:type="gramEnd"/>
      <w:r w:rsidRPr="00421A21">
        <w:rPr>
          <w:rFonts w:ascii="Book Antiqua" w:hAnsi="Book Antiqua"/>
        </w:rPr>
        <w:t>.</w:t>
      </w: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  <w:proofErr w:type="gramStart"/>
      <w:r w:rsidRPr="00421A21">
        <w:rPr>
          <w:rFonts w:ascii="Book Antiqua" w:hAnsi="Book Antiqua"/>
        </w:rPr>
        <w:t>f</w:t>
      </w:r>
      <w:proofErr w:type="gramEnd"/>
      <w:r w:rsidRPr="00421A21">
        <w:rPr>
          <w:rFonts w:ascii="Book Antiqua" w:hAnsi="Book Antiqua"/>
        </w:rPr>
        <w:t>.</w:t>
      </w:r>
    </w:p>
    <w:p w:rsidR="006D50D6" w:rsidRPr="00421A21" w:rsidRDefault="006D50D6" w:rsidP="006D50D6">
      <w:pPr>
        <w:pStyle w:val="ListParagraph"/>
        <w:spacing w:line="480" w:lineRule="auto"/>
        <w:rPr>
          <w:rFonts w:ascii="Book Antiqua" w:hAnsi="Book Antiqua"/>
        </w:rPr>
      </w:pP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</w:p>
    <w:p w:rsid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</w:p>
    <w:p w:rsidR="00421A21" w:rsidRPr="00421A21" w:rsidRDefault="00421A21" w:rsidP="006D50D6">
      <w:pPr>
        <w:pStyle w:val="ListParagraph"/>
        <w:spacing w:line="480" w:lineRule="auto"/>
        <w:rPr>
          <w:rFonts w:ascii="Book Antiqua" w:hAnsi="Book Antiqua"/>
        </w:rPr>
      </w:pPr>
    </w:p>
    <w:p w:rsidR="006D50D6" w:rsidRPr="00421A21" w:rsidRDefault="006D50D6" w:rsidP="00421A21">
      <w:p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  <w:b/>
          <w:sz w:val="36"/>
          <w:szCs w:val="36"/>
        </w:rPr>
        <w:lastRenderedPageBreak/>
        <w:t>M</w:t>
      </w:r>
      <w:r w:rsidRPr="00421A21">
        <w:rPr>
          <w:rFonts w:ascii="Book Antiqua" w:hAnsi="Book Antiqua"/>
        </w:rPr>
        <w:t>ain Parts (organization)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Draw one box below for each of the main headings in this chapter.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Paraphrase (rewrite in your own words) each main heading in the appropriate box you have drawn below.</w:t>
      </w:r>
    </w:p>
    <w:p w:rsidR="006D50D6" w:rsidRPr="00421A21" w:rsidRDefault="006D50D6" w:rsidP="006D50D6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Write a textual cue/fact/information under the appropriate main headings in each of the boxes you have drawn below.</w:t>
      </w:r>
    </w:p>
    <w:p w:rsidR="006D50D6" w:rsidRPr="00421A21" w:rsidRDefault="006D50D6" w:rsidP="006D50D6">
      <w:pPr>
        <w:rPr>
          <w:rFonts w:ascii="Book Antiqua" w:hAnsi="Book Antiqua"/>
        </w:rPr>
      </w:pPr>
    </w:p>
    <w:p w:rsidR="006D50D6" w:rsidRPr="00421A21" w:rsidRDefault="006D50D6" w:rsidP="006D50D6">
      <w:pPr>
        <w:rPr>
          <w:rFonts w:ascii="Book Antiqua" w:hAnsi="Book Antiqua"/>
        </w:rPr>
      </w:pPr>
    </w:p>
    <w:p w:rsidR="006D50D6" w:rsidRPr="00421A21" w:rsidRDefault="006D50D6" w:rsidP="006D50D6">
      <w:pPr>
        <w:rPr>
          <w:rFonts w:ascii="Book Antiqua" w:hAnsi="Book Antiqua"/>
        </w:rPr>
      </w:pPr>
    </w:p>
    <w:p w:rsidR="006D50D6" w:rsidRPr="00421A21" w:rsidRDefault="006D50D6" w:rsidP="006D50D6">
      <w:pPr>
        <w:rPr>
          <w:rFonts w:ascii="Book Antiqua" w:hAnsi="Book Antiqua"/>
        </w:rPr>
      </w:pPr>
    </w:p>
    <w:p w:rsidR="006D50D6" w:rsidRPr="00421A21" w:rsidRDefault="006D50D6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</w:p>
    <w:p w:rsidR="00421A21" w:rsidRPr="00421A21" w:rsidRDefault="00421A21" w:rsidP="006D50D6">
      <w:pPr>
        <w:rPr>
          <w:rFonts w:ascii="Book Antiqua" w:hAnsi="Book Antiqua"/>
        </w:rPr>
      </w:pPr>
      <w:bookmarkStart w:id="0" w:name="_GoBack"/>
      <w:bookmarkEnd w:id="0"/>
    </w:p>
    <w:p w:rsidR="006D50D6" w:rsidRPr="00421A21" w:rsidRDefault="006D50D6" w:rsidP="006D50D6">
      <w:pPr>
        <w:rPr>
          <w:rFonts w:ascii="Book Antiqua" w:hAnsi="Book Antiqua"/>
        </w:rPr>
      </w:pPr>
      <w:r w:rsidRPr="00421A21">
        <w:rPr>
          <w:rFonts w:ascii="Book Antiqua" w:hAnsi="Book Antiqua"/>
          <w:b/>
          <w:sz w:val="36"/>
          <w:szCs w:val="36"/>
        </w:rPr>
        <w:lastRenderedPageBreak/>
        <w:t>S</w:t>
      </w:r>
      <w:r w:rsidRPr="00421A21">
        <w:rPr>
          <w:rFonts w:ascii="Book Antiqua" w:hAnsi="Book Antiqua"/>
        </w:rPr>
        <w:t>ummary</w:t>
      </w:r>
    </w:p>
    <w:p w:rsidR="006D50D6" w:rsidRPr="00421A21" w:rsidRDefault="006D50D6" w:rsidP="00421A21">
      <w:pPr>
        <w:pStyle w:val="ListParagraph"/>
        <w:numPr>
          <w:ilvl w:val="0"/>
          <w:numId w:val="1"/>
        </w:numPr>
        <w:spacing w:line="480" w:lineRule="auto"/>
        <w:rPr>
          <w:rFonts w:ascii="Book Antiqua" w:hAnsi="Book Antiqua"/>
        </w:rPr>
      </w:pPr>
      <w:r w:rsidRPr="00421A21">
        <w:rPr>
          <w:rFonts w:ascii="Book Antiqua" w:hAnsi="Book Antiqua"/>
        </w:rPr>
        <w:t>Please summarize- in your own words- the main idea of the chapter.</w:t>
      </w:r>
      <w:r w:rsidR="00421A21" w:rsidRPr="00421A21">
        <w:rPr>
          <w:rFonts w:ascii="Book Antiqua" w:hAnsi="Book Antiqu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6D50D6" w:rsidRPr="00421A21" w:rsidSect="00421A21">
      <w:pgSz w:w="12240" w:h="15840"/>
      <w:pgMar w:top="1440" w:right="1440" w:bottom="1440" w:left="1440" w:header="720" w:footer="720" w:gutter="0"/>
      <w:pgBorders w:offsetFrom="page">
        <w:top w:val="dotDotDash" w:sz="4" w:space="24" w:color="auto"/>
        <w:left w:val="dotDotDash" w:sz="4" w:space="24" w:color="auto"/>
        <w:bottom w:val="dotDotDash" w:sz="4" w:space="24" w:color="auto"/>
        <w:right w:val="dotDotDash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A04C3"/>
    <w:multiLevelType w:val="hybridMultilevel"/>
    <w:tmpl w:val="83E6A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D6"/>
    <w:rsid w:val="00421A21"/>
    <w:rsid w:val="006D50D6"/>
    <w:rsid w:val="00982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0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50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Danielle Jamieson</dc:creator>
  <cp:lastModifiedBy>Danielle Jamieson</cp:lastModifiedBy>
  <cp:revision>1</cp:revision>
  <dcterms:created xsi:type="dcterms:W3CDTF">2012-11-12T15:53:00Z</dcterms:created>
  <dcterms:modified xsi:type="dcterms:W3CDTF">2012-11-12T16:10:00Z</dcterms:modified>
</cp:coreProperties>
</file>